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8C" w:rsidRPr="001B73A4" w:rsidRDefault="00210E4C">
      <w:pPr>
        <w:rPr>
          <w:rFonts w:ascii="Arial" w:hAnsi="Arial" w:cs="Arial"/>
          <w:sz w:val="20"/>
        </w:rPr>
      </w:pPr>
      <w:bookmarkStart w:id="0" w:name="_GoBack"/>
      <w:bookmarkEnd w:id="0"/>
      <w:r w:rsidRPr="00517C1D">
        <w:rPr>
          <w:rFonts w:ascii="Arial" w:hAnsi="Arial" w:cs="Arial"/>
          <w:b/>
          <w:sz w:val="20"/>
        </w:rPr>
        <w:t>Datenblatt für Batteriespeichersysteme</w:t>
      </w:r>
      <w:r w:rsidR="001B73A4">
        <w:rPr>
          <w:rFonts w:ascii="Arial" w:hAnsi="Arial" w:cs="Arial"/>
          <w:b/>
          <w:sz w:val="20"/>
        </w:rPr>
        <w:t xml:space="preserve"> </w:t>
      </w:r>
      <w:r w:rsidR="001B73A4">
        <w:rPr>
          <w:rFonts w:ascii="Arial" w:hAnsi="Arial" w:cs="Arial"/>
          <w:sz w:val="20"/>
        </w:rPr>
        <w:t>(auszufüllen nach FNN-Hinweis)</w:t>
      </w:r>
    </w:p>
    <w:tbl>
      <w:tblPr>
        <w:tblStyle w:val="Tabellenraster"/>
        <w:tblpPr w:leftFromText="141" w:rightFromText="141" w:horzAnchor="margin" w:tblpY="1515"/>
        <w:tblW w:w="10485" w:type="dxa"/>
        <w:tblLayout w:type="fixed"/>
        <w:tblLook w:val="04A0" w:firstRow="1" w:lastRow="0" w:firstColumn="1" w:lastColumn="0" w:noHBand="0" w:noVBand="1"/>
      </w:tblPr>
      <w:tblGrid>
        <w:gridCol w:w="2256"/>
        <w:gridCol w:w="1756"/>
        <w:gridCol w:w="56"/>
        <w:gridCol w:w="434"/>
        <w:gridCol w:w="559"/>
        <w:gridCol w:w="282"/>
        <w:gridCol w:w="539"/>
        <w:gridCol w:w="285"/>
        <w:gridCol w:w="26"/>
        <w:gridCol w:w="662"/>
        <w:gridCol w:w="218"/>
        <w:gridCol w:w="1522"/>
        <w:gridCol w:w="11"/>
        <w:gridCol w:w="854"/>
        <w:gridCol w:w="1025"/>
      </w:tblGrid>
      <w:tr w:rsidR="00806E01" w:rsidRPr="00210E4C" w:rsidTr="001B73A4">
        <w:trPr>
          <w:trHeight w:val="1020"/>
        </w:trPr>
        <w:tc>
          <w:tcPr>
            <w:tcW w:w="2256" w:type="dxa"/>
            <w:tcBorders>
              <w:bottom w:val="single" w:sz="4" w:space="0" w:color="auto"/>
              <w:right w:val="nil"/>
            </w:tcBorders>
          </w:tcPr>
          <w:p w:rsidR="00166B4F" w:rsidRPr="00517C1D" w:rsidRDefault="00166B4F" w:rsidP="001B73A4">
            <w:pPr>
              <w:rPr>
                <w:rFonts w:ascii="Arial" w:hAnsi="Arial" w:cs="Arial"/>
                <w:b/>
                <w:sz w:val="20"/>
              </w:rPr>
            </w:pPr>
            <w:r w:rsidRPr="00517C1D">
              <w:rPr>
                <w:rFonts w:ascii="Arial" w:hAnsi="Arial" w:cs="Arial"/>
                <w:b/>
                <w:sz w:val="20"/>
              </w:rPr>
              <w:t>Anlagenbetreiber</w:t>
            </w:r>
          </w:p>
        </w:tc>
        <w:tc>
          <w:tcPr>
            <w:tcW w:w="2805" w:type="dxa"/>
            <w:gridSpan w:val="4"/>
            <w:tcBorders>
              <w:left w:val="nil"/>
            </w:tcBorders>
            <w:vAlign w:val="center"/>
          </w:tcPr>
          <w:p w:rsidR="00166B4F" w:rsidRDefault="00AC53C9" w:rsidP="001B73A4">
            <w:pPr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12345678912345678912345</w:t>
            </w:r>
          </w:p>
          <w:p w:rsidR="000213FC" w:rsidRPr="00517C1D" w:rsidRDefault="000213FC" w:rsidP="001B73A4">
            <w:pPr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</w:pPr>
          </w:p>
          <w:p w:rsidR="00166B4F" w:rsidRPr="00517C1D" w:rsidRDefault="00AC53C9" w:rsidP="001B73A4">
            <w:pPr>
              <w:rPr>
                <w:rFonts w:ascii="Arial" w:hAnsi="Arial" w:cs="Arial"/>
                <w:color w:val="FFFFFF" w:themeColor="background1"/>
                <w:sz w:val="20"/>
                <w:u w:color="000000" w:themeColor="text1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12345678912345678912345</w:t>
            </w:r>
          </w:p>
          <w:p w:rsidR="00166B4F" w:rsidRPr="00210E4C" w:rsidRDefault="00166B4F" w:rsidP="001B73A4">
            <w:pPr>
              <w:rPr>
                <w:rFonts w:ascii="Arial" w:hAnsi="Arial" w:cs="Arial"/>
                <w:sz w:val="20"/>
              </w:rPr>
            </w:pPr>
            <w:r w:rsidRPr="00AC53C9">
              <w:rPr>
                <w:rFonts w:ascii="Arial" w:hAnsi="Arial" w:cs="Arial"/>
                <w:sz w:val="18"/>
              </w:rPr>
              <w:t>Vorname, Name oder Firma</w:t>
            </w:r>
          </w:p>
        </w:tc>
        <w:tc>
          <w:tcPr>
            <w:tcW w:w="2012" w:type="dxa"/>
            <w:gridSpan w:val="6"/>
            <w:tcBorders>
              <w:right w:val="nil"/>
            </w:tcBorders>
          </w:tcPr>
          <w:p w:rsidR="00166B4F" w:rsidRPr="00517C1D" w:rsidRDefault="00166B4F" w:rsidP="001B73A4">
            <w:pPr>
              <w:rPr>
                <w:rFonts w:ascii="Arial" w:hAnsi="Arial" w:cs="Arial"/>
                <w:b/>
                <w:sz w:val="20"/>
              </w:rPr>
            </w:pPr>
            <w:r w:rsidRPr="00517C1D">
              <w:rPr>
                <w:rFonts w:ascii="Arial" w:hAnsi="Arial" w:cs="Arial"/>
                <w:b/>
                <w:sz w:val="20"/>
              </w:rPr>
              <w:t xml:space="preserve">Angaben zum </w:t>
            </w:r>
          </w:p>
          <w:p w:rsidR="00166B4F" w:rsidRPr="00517C1D" w:rsidRDefault="00166B4F" w:rsidP="001B73A4">
            <w:pPr>
              <w:rPr>
                <w:rFonts w:ascii="Arial" w:hAnsi="Arial" w:cs="Arial"/>
                <w:b/>
                <w:sz w:val="20"/>
              </w:rPr>
            </w:pPr>
            <w:r w:rsidRPr="00517C1D">
              <w:rPr>
                <w:rFonts w:ascii="Arial" w:hAnsi="Arial" w:cs="Arial"/>
                <w:b/>
                <w:sz w:val="20"/>
              </w:rPr>
              <w:t>Anschlussobjekt</w:t>
            </w:r>
          </w:p>
        </w:tc>
        <w:tc>
          <w:tcPr>
            <w:tcW w:w="3412" w:type="dxa"/>
            <w:gridSpan w:val="4"/>
            <w:tcBorders>
              <w:left w:val="nil"/>
            </w:tcBorders>
            <w:vAlign w:val="center"/>
          </w:tcPr>
          <w:p w:rsidR="00166B4F" w:rsidRPr="00B9771B" w:rsidRDefault="005F6462" w:rsidP="001B73A4">
            <w:pPr>
              <w:rPr>
                <w:rFonts w:ascii="Arial" w:hAnsi="Arial" w:cs="Arial"/>
                <w:sz w:val="20"/>
                <w:u w:val="single" w:color="000000" w:themeColor="text1"/>
              </w:rPr>
            </w:pPr>
            <w:r w:rsidRPr="00B9771B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123456789123456</w:t>
            </w:r>
            <w:r w:rsidR="002A29BC" w:rsidRPr="00B9771B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789</w:t>
            </w:r>
            <w:r w:rsidR="00B9771B" w:rsidRPr="00B9771B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</w:t>
            </w:r>
            <w:r w:rsidR="00AC53C9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0000</w:t>
            </w:r>
            <w:r w:rsidR="00B9771B" w:rsidRPr="00B9771B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6</w:t>
            </w:r>
          </w:p>
          <w:p w:rsidR="00166B4F" w:rsidRPr="00AC53C9" w:rsidRDefault="00166B4F" w:rsidP="001B73A4">
            <w:pPr>
              <w:rPr>
                <w:rFonts w:ascii="Arial" w:hAnsi="Arial" w:cs="Arial"/>
                <w:sz w:val="18"/>
              </w:rPr>
            </w:pPr>
            <w:r w:rsidRPr="00AC53C9">
              <w:rPr>
                <w:rFonts w:ascii="Arial" w:hAnsi="Arial" w:cs="Arial"/>
                <w:sz w:val="18"/>
              </w:rPr>
              <w:t>Straße, Haus-Nr.</w:t>
            </w:r>
          </w:p>
          <w:p w:rsidR="00B9771B" w:rsidRDefault="00B9771B" w:rsidP="001B73A4">
            <w:pPr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</w:pPr>
            <w:r w:rsidRPr="00B9771B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12345678912345678912345</w:t>
            </w:r>
            <w:r w:rsidR="00AC53C9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0000</w:t>
            </w:r>
            <w:r w:rsidRPr="00B9771B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6</w:t>
            </w:r>
          </w:p>
          <w:p w:rsidR="00166B4F" w:rsidRPr="00210E4C" w:rsidRDefault="00166B4F" w:rsidP="001B73A4">
            <w:pPr>
              <w:rPr>
                <w:rFonts w:ascii="Arial" w:hAnsi="Arial" w:cs="Arial"/>
                <w:sz w:val="20"/>
              </w:rPr>
            </w:pPr>
            <w:r w:rsidRPr="00AC53C9">
              <w:rPr>
                <w:rFonts w:ascii="Arial" w:hAnsi="Arial" w:cs="Arial"/>
                <w:sz w:val="18"/>
              </w:rPr>
              <w:t>PLZ/Ort</w:t>
            </w:r>
          </w:p>
        </w:tc>
      </w:tr>
      <w:tr w:rsidR="00B9771B" w:rsidRPr="00210E4C" w:rsidTr="001B73A4">
        <w:trPr>
          <w:trHeight w:val="340"/>
        </w:trPr>
        <w:tc>
          <w:tcPr>
            <w:tcW w:w="2256" w:type="dxa"/>
            <w:tcBorders>
              <w:right w:val="nil"/>
            </w:tcBorders>
          </w:tcPr>
          <w:p w:rsidR="00166B4F" w:rsidRPr="00AC53C9" w:rsidRDefault="00166B4F" w:rsidP="001B73A4">
            <w:pPr>
              <w:rPr>
                <w:rFonts w:ascii="Arial" w:hAnsi="Arial" w:cs="Arial"/>
                <w:b/>
                <w:sz w:val="20"/>
              </w:rPr>
            </w:pPr>
            <w:r w:rsidRPr="00AC53C9">
              <w:rPr>
                <w:rFonts w:ascii="Arial" w:hAnsi="Arial" w:cs="Arial"/>
                <w:b/>
                <w:sz w:val="20"/>
              </w:rPr>
              <w:t>Speichersystem:</w:t>
            </w:r>
          </w:p>
        </w:tc>
        <w:tc>
          <w:tcPr>
            <w:tcW w:w="4817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6B4F" w:rsidRPr="00210E4C" w:rsidRDefault="00166B4F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Hersteller/Typ:</w:t>
            </w:r>
            <w:r w:rsidR="00AC53C9">
              <w:rPr>
                <w:rFonts w:ascii="Arial" w:hAnsi="Arial" w:cs="Arial"/>
                <w:sz w:val="20"/>
              </w:rPr>
              <w:t xml:space="preserve"> </w:t>
            </w:r>
            <w:r w:rsidR="005F6462" w:rsidRPr="00B9771B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123456789123456789123456789</w:t>
            </w:r>
            <w:r w:rsidR="00B9771B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00</w:t>
            </w:r>
          </w:p>
        </w:tc>
        <w:tc>
          <w:tcPr>
            <w:tcW w:w="341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66B4F" w:rsidRPr="00210E4C" w:rsidRDefault="00166B4F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Anzahl:</w:t>
            </w:r>
            <w:r w:rsidR="005F6462">
              <w:rPr>
                <w:rFonts w:ascii="Arial" w:hAnsi="Arial" w:cs="Arial"/>
                <w:sz w:val="20"/>
              </w:rPr>
              <w:t xml:space="preserve">  </w:t>
            </w:r>
            <w:r w:rsidR="005F6462" w:rsidRPr="00B9771B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</w:t>
            </w:r>
          </w:p>
        </w:tc>
      </w:tr>
      <w:tr w:rsidR="00806E01" w:rsidRPr="00210E4C" w:rsidTr="001B73A4">
        <w:trPr>
          <w:trHeight w:val="340"/>
        </w:trPr>
        <w:tc>
          <w:tcPr>
            <w:tcW w:w="2256" w:type="dxa"/>
            <w:vMerge w:val="restart"/>
          </w:tcPr>
          <w:p w:rsidR="0073025F" w:rsidRPr="00AC53C9" w:rsidRDefault="0073025F" w:rsidP="001B73A4">
            <w:pPr>
              <w:rPr>
                <w:rFonts w:ascii="Arial" w:hAnsi="Arial" w:cs="Arial"/>
                <w:b/>
                <w:sz w:val="20"/>
              </w:rPr>
            </w:pPr>
            <w:r w:rsidRPr="00AC53C9">
              <w:rPr>
                <w:rFonts w:ascii="Arial" w:hAnsi="Arial" w:cs="Arial"/>
                <w:b/>
                <w:sz w:val="20"/>
              </w:rPr>
              <w:t>Anschluss des Speichersystems</w:t>
            </w:r>
          </w:p>
        </w:tc>
        <w:tc>
          <w:tcPr>
            <w:tcW w:w="1812" w:type="dxa"/>
            <w:gridSpan w:val="2"/>
            <w:tcBorders>
              <w:bottom w:val="nil"/>
              <w:right w:val="nil"/>
            </w:tcBorders>
            <w:vAlign w:val="center"/>
          </w:tcPr>
          <w:p w:rsidR="0073025F" w:rsidRPr="00166B4F" w:rsidRDefault="0073025F" w:rsidP="001B73A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66B4F">
              <w:rPr>
                <w:rFonts w:ascii="Arial" w:hAnsi="Arial" w:cs="Arial"/>
                <w:sz w:val="20"/>
              </w:rPr>
              <w:t>AC-gekoppelt</w:t>
            </w:r>
          </w:p>
        </w:tc>
        <w:tc>
          <w:tcPr>
            <w:tcW w:w="181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3025F" w:rsidRPr="00166B4F" w:rsidRDefault="0073025F" w:rsidP="001B73A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DC-</w:t>
            </w:r>
            <w:r w:rsidRPr="00166B4F">
              <w:rPr>
                <w:rFonts w:ascii="Arial" w:hAnsi="Arial" w:cs="Arial"/>
                <w:sz w:val="20"/>
              </w:rPr>
              <w:t>gekoppelt</w:t>
            </w:r>
          </w:p>
        </w:tc>
        <w:tc>
          <w:tcPr>
            <w:tcW w:w="4603" w:type="dxa"/>
            <w:gridSpan w:val="8"/>
            <w:tcBorders>
              <w:left w:val="nil"/>
              <w:bottom w:val="nil"/>
            </w:tcBorders>
            <w:vAlign w:val="center"/>
          </w:tcPr>
          <w:p w:rsidR="0073025F" w:rsidRPr="00B9771B" w:rsidRDefault="0073025F" w:rsidP="001B73A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Netzersatzbetrieb gemäß </w:t>
            </w:r>
            <w:r w:rsidRPr="00B9771B">
              <w:rPr>
                <w:rFonts w:ascii="Arial" w:hAnsi="Arial" w:cs="Arial"/>
                <w:sz w:val="20"/>
              </w:rPr>
              <w:t>VDE-AR-E 2510-2</w:t>
            </w:r>
          </w:p>
        </w:tc>
      </w:tr>
      <w:tr w:rsidR="002679B9" w:rsidRPr="00210E4C" w:rsidTr="001B73A4">
        <w:trPr>
          <w:trHeight w:val="340"/>
        </w:trPr>
        <w:tc>
          <w:tcPr>
            <w:tcW w:w="2256" w:type="dxa"/>
            <w:vMerge/>
            <w:vAlign w:val="center"/>
          </w:tcPr>
          <w:p w:rsidR="0073025F" w:rsidRPr="00210E4C" w:rsidRDefault="0073025F" w:rsidP="001B7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3025F" w:rsidRPr="00166B4F" w:rsidRDefault="0073025F" w:rsidP="001B73A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66B4F">
              <w:rPr>
                <w:rFonts w:ascii="Arial" w:hAnsi="Arial" w:cs="Arial"/>
                <w:sz w:val="20"/>
              </w:rPr>
              <w:t>Wechselstrom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5F" w:rsidRPr="00166B4F" w:rsidRDefault="0073025F" w:rsidP="001B73A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66B4F">
              <w:rPr>
                <w:rFonts w:ascii="Arial" w:hAnsi="Arial" w:cs="Arial"/>
                <w:sz w:val="20"/>
              </w:rPr>
              <w:t>L1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5F" w:rsidRPr="00166B4F" w:rsidRDefault="0073025F" w:rsidP="001B73A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5F" w:rsidRPr="00166B4F" w:rsidRDefault="0073025F" w:rsidP="001B73A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L3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3025F" w:rsidRPr="00166B4F" w:rsidRDefault="0073025F" w:rsidP="001B73A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Drehstrom</w:t>
            </w:r>
          </w:p>
        </w:tc>
      </w:tr>
      <w:tr w:rsidR="00B9771B" w:rsidRPr="00210E4C" w:rsidTr="001B73A4">
        <w:trPr>
          <w:trHeight w:val="340"/>
        </w:trPr>
        <w:tc>
          <w:tcPr>
            <w:tcW w:w="2256" w:type="dxa"/>
            <w:vMerge/>
            <w:vAlign w:val="center"/>
          </w:tcPr>
          <w:p w:rsidR="0073025F" w:rsidRPr="00210E4C" w:rsidRDefault="0073025F" w:rsidP="001B7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29" w:type="dxa"/>
            <w:gridSpan w:val="14"/>
            <w:tcBorders>
              <w:top w:val="nil"/>
              <w:bottom w:val="nil"/>
            </w:tcBorders>
            <w:vAlign w:val="center"/>
          </w:tcPr>
          <w:p w:rsidR="0073025F" w:rsidRPr="00210E4C" w:rsidRDefault="0073025F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Nutzbare Speicherkapazität:  </w:t>
            </w:r>
            <w:r w:rsidR="00806E01" w:rsidRPr="00806E01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</w:t>
            </w:r>
            <w:r w:rsidR="00806E01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789</w:t>
            </w:r>
            <w:r>
              <w:rPr>
                <w:rFonts w:ascii="Arial" w:hAnsi="Arial" w:cs="Arial"/>
                <w:sz w:val="20"/>
              </w:rPr>
              <w:t xml:space="preserve">  kWh</w:t>
            </w:r>
          </w:p>
        </w:tc>
      </w:tr>
      <w:tr w:rsidR="009B4BAB" w:rsidRPr="00210E4C" w:rsidTr="001B73A4">
        <w:trPr>
          <w:trHeight w:val="340"/>
        </w:trPr>
        <w:tc>
          <w:tcPr>
            <w:tcW w:w="2256" w:type="dxa"/>
            <w:vMerge/>
            <w:vAlign w:val="center"/>
          </w:tcPr>
          <w:p w:rsidR="0073025F" w:rsidRPr="00210E4C" w:rsidRDefault="0073025F" w:rsidP="001B7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9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73025F" w:rsidRPr="00210E4C" w:rsidRDefault="0073025F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Allpolige Trennung vom öffentlichen Netz bei Netzersatzbetrieb: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3025F" w:rsidRPr="0073025F" w:rsidRDefault="0073025F" w:rsidP="001B73A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</w:tr>
      <w:tr w:rsidR="009B4BAB" w:rsidRPr="00210E4C" w:rsidTr="001B73A4">
        <w:trPr>
          <w:trHeight w:val="340"/>
        </w:trPr>
        <w:tc>
          <w:tcPr>
            <w:tcW w:w="2256" w:type="dxa"/>
            <w:vMerge/>
            <w:vAlign w:val="center"/>
          </w:tcPr>
          <w:p w:rsidR="0073025F" w:rsidRPr="00210E4C" w:rsidRDefault="0073025F" w:rsidP="001B7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9" w:type="dxa"/>
            <w:gridSpan w:val="11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3025F" w:rsidRPr="00210E4C" w:rsidRDefault="0073025F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NA-Schutz nach VDE-AR-N 4105 vorhanden: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3025F" w:rsidRPr="0073025F" w:rsidRDefault="0073025F" w:rsidP="001B73A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</w:tr>
      <w:tr w:rsidR="00AC53C9" w:rsidRPr="00210E4C" w:rsidTr="001B73A4">
        <w:trPr>
          <w:trHeight w:val="340"/>
        </w:trPr>
        <w:tc>
          <w:tcPr>
            <w:tcW w:w="2256" w:type="dxa"/>
            <w:vMerge w:val="restart"/>
          </w:tcPr>
          <w:p w:rsidR="00ED6A6E" w:rsidRPr="00AC53C9" w:rsidRDefault="00ED6A6E" w:rsidP="001B73A4">
            <w:pPr>
              <w:rPr>
                <w:rFonts w:ascii="Arial" w:hAnsi="Arial" w:cs="Arial"/>
                <w:b/>
                <w:sz w:val="20"/>
              </w:rPr>
            </w:pPr>
            <w:r w:rsidRPr="00AC53C9">
              <w:rPr>
                <w:rFonts w:ascii="Arial" w:hAnsi="Arial" w:cs="Arial"/>
                <w:b/>
                <w:sz w:val="20"/>
              </w:rPr>
              <w:t>Wechselrichter des Speichersystems</w:t>
            </w:r>
          </w:p>
        </w:tc>
        <w:tc>
          <w:tcPr>
            <w:tcW w:w="6339" w:type="dxa"/>
            <w:gridSpan w:val="11"/>
            <w:tcBorders>
              <w:bottom w:val="nil"/>
              <w:right w:val="nil"/>
            </w:tcBorders>
            <w:vAlign w:val="center"/>
          </w:tcPr>
          <w:p w:rsidR="00ED6A6E" w:rsidRPr="00210E4C" w:rsidRDefault="00ED6A6E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Hersteller/Typ:  </w:t>
            </w:r>
            <w:r w:rsidRPr="00AC53C9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123456789123456789123456789</w:t>
            </w:r>
            <w:r w:rsidR="00AC53C9" w:rsidRPr="00AC53C9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0000000000000000</w:t>
            </w:r>
            <w:r w:rsidR="00AC53C9"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left w:val="nil"/>
              <w:bottom w:val="nil"/>
            </w:tcBorders>
            <w:vAlign w:val="center"/>
          </w:tcPr>
          <w:p w:rsidR="00ED6A6E" w:rsidRPr="00210E4C" w:rsidRDefault="00ED6A6E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Anzahl:  </w:t>
            </w:r>
            <w:r w:rsidRPr="00AC53C9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</w:t>
            </w:r>
          </w:p>
        </w:tc>
      </w:tr>
      <w:tr w:rsidR="00806E01" w:rsidRPr="00210E4C" w:rsidTr="001B73A4">
        <w:trPr>
          <w:trHeight w:val="340"/>
        </w:trPr>
        <w:tc>
          <w:tcPr>
            <w:tcW w:w="2256" w:type="dxa"/>
            <w:vMerge/>
            <w:tcBorders>
              <w:right w:val="single" w:sz="4" w:space="0" w:color="auto"/>
            </w:tcBorders>
            <w:vAlign w:val="center"/>
          </w:tcPr>
          <w:p w:rsidR="00ED6A6E" w:rsidRPr="00210E4C" w:rsidRDefault="00ED6A6E" w:rsidP="001B7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6A6E" w:rsidRDefault="00ED6A6E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Verschiebefaktor cos </w:t>
            </w:r>
            <w:r>
              <w:rPr>
                <w:rFonts w:ascii="Arial" w:hAnsi="Arial" w:cs="Arial"/>
                <w:sz w:val="20"/>
              </w:rPr>
              <w:sym w:font="Symbol" w:char="F06A"/>
            </w:r>
            <w:r>
              <w:rPr>
                <w:rFonts w:ascii="Arial" w:hAnsi="Arial" w:cs="Arial"/>
                <w:sz w:val="20"/>
              </w:rPr>
              <w:t xml:space="preserve"> (Bezug)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A6E" w:rsidRPr="00806E01" w:rsidRDefault="00ED6A6E" w:rsidP="001B73A4">
            <w:pPr>
              <w:rPr>
                <w:rFonts w:ascii="Arial" w:hAnsi="Arial" w:cs="Arial"/>
                <w:sz w:val="20"/>
                <w:u w:val="single" w:color="000000" w:themeColor="text1"/>
              </w:rPr>
            </w:pPr>
            <w:r w:rsidRPr="00806E01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</w:t>
            </w:r>
          </w:p>
        </w:tc>
      </w:tr>
      <w:tr w:rsidR="00806E01" w:rsidRPr="00210E4C" w:rsidTr="001B73A4">
        <w:trPr>
          <w:trHeight w:val="340"/>
        </w:trPr>
        <w:tc>
          <w:tcPr>
            <w:tcW w:w="2256" w:type="dxa"/>
            <w:vMerge/>
            <w:tcBorders>
              <w:right w:val="single" w:sz="4" w:space="0" w:color="auto"/>
            </w:tcBorders>
            <w:vAlign w:val="center"/>
          </w:tcPr>
          <w:p w:rsidR="00ED6A6E" w:rsidRPr="00210E4C" w:rsidRDefault="00ED6A6E" w:rsidP="001B7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6A6E" w:rsidRPr="0073025F" w:rsidRDefault="00ED6A6E" w:rsidP="001B73A4">
            <w:pPr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20"/>
              </w:rPr>
              <w:t>Scheinleistung Wechselrichter Stromspeicher S</w:t>
            </w:r>
            <w:r>
              <w:rPr>
                <w:rFonts w:ascii="Arial" w:hAnsi="Arial" w:cs="Arial"/>
                <w:sz w:val="20"/>
                <w:vertAlign w:val="subscript"/>
              </w:rPr>
              <w:t>Smax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A6E" w:rsidRDefault="00806E01" w:rsidP="001B73A4">
            <w:pPr>
              <w:rPr>
                <w:rFonts w:ascii="Arial" w:hAnsi="Arial" w:cs="Arial"/>
                <w:sz w:val="20"/>
              </w:rPr>
            </w:pPr>
            <w:r w:rsidRPr="00806E01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</w:t>
            </w:r>
            <w:r w:rsidR="00ED6A6E">
              <w:rPr>
                <w:rFonts w:ascii="Arial" w:hAnsi="Arial" w:cs="Arial"/>
                <w:sz w:val="20"/>
              </w:rPr>
              <w:t xml:space="preserve"> </w:t>
            </w:r>
            <w:r w:rsidR="009B4BAB">
              <w:rPr>
                <w:rFonts w:ascii="Arial" w:hAnsi="Arial" w:cs="Arial"/>
                <w:sz w:val="20"/>
              </w:rPr>
              <w:t xml:space="preserve"> </w:t>
            </w:r>
            <w:r w:rsidR="00ED6A6E">
              <w:rPr>
                <w:rFonts w:ascii="Arial" w:hAnsi="Arial" w:cs="Arial"/>
                <w:sz w:val="20"/>
              </w:rPr>
              <w:t>kVA</w:t>
            </w:r>
          </w:p>
        </w:tc>
      </w:tr>
      <w:tr w:rsidR="00806E01" w:rsidRPr="00210E4C" w:rsidTr="001B73A4">
        <w:trPr>
          <w:trHeight w:val="340"/>
        </w:trPr>
        <w:tc>
          <w:tcPr>
            <w:tcW w:w="2256" w:type="dxa"/>
            <w:vMerge/>
            <w:tcBorders>
              <w:right w:val="single" w:sz="4" w:space="0" w:color="auto"/>
            </w:tcBorders>
            <w:vAlign w:val="center"/>
          </w:tcPr>
          <w:p w:rsidR="00ED6A6E" w:rsidRPr="00210E4C" w:rsidRDefault="00ED6A6E" w:rsidP="001B7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6A6E" w:rsidRPr="0073025F" w:rsidRDefault="00ED6A6E" w:rsidP="001B73A4">
            <w:pPr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20"/>
              </w:rPr>
              <w:t>Scheinleistung Wechselrichter Erzeugungsanlage S</w:t>
            </w:r>
            <w:r>
              <w:rPr>
                <w:rFonts w:ascii="Arial" w:hAnsi="Arial" w:cs="Arial"/>
                <w:sz w:val="20"/>
                <w:vertAlign w:val="subscript"/>
              </w:rPr>
              <w:t>EZAmax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A6E" w:rsidRDefault="00806E01" w:rsidP="001B73A4">
            <w:pPr>
              <w:rPr>
                <w:rFonts w:ascii="Arial" w:hAnsi="Arial" w:cs="Arial"/>
                <w:sz w:val="20"/>
              </w:rPr>
            </w:pPr>
            <w:r w:rsidRPr="00806E01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</w:t>
            </w:r>
            <w:r w:rsidR="00ED6A6E">
              <w:rPr>
                <w:rFonts w:ascii="Arial" w:hAnsi="Arial" w:cs="Arial"/>
                <w:sz w:val="20"/>
              </w:rPr>
              <w:t xml:space="preserve"> </w:t>
            </w:r>
            <w:r w:rsidR="009B4BAB">
              <w:rPr>
                <w:rFonts w:ascii="Arial" w:hAnsi="Arial" w:cs="Arial"/>
                <w:sz w:val="20"/>
              </w:rPr>
              <w:t xml:space="preserve"> </w:t>
            </w:r>
            <w:r w:rsidR="00ED6A6E">
              <w:rPr>
                <w:rFonts w:ascii="Arial" w:hAnsi="Arial" w:cs="Arial"/>
                <w:sz w:val="20"/>
              </w:rPr>
              <w:t>kVA</w:t>
            </w:r>
          </w:p>
        </w:tc>
      </w:tr>
      <w:tr w:rsidR="00806E01" w:rsidRPr="00210E4C" w:rsidTr="001B73A4">
        <w:trPr>
          <w:trHeight w:val="340"/>
        </w:trPr>
        <w:tc>
          <w:tcPr>
            <w:tcW w:w="2256" w:type="dxa"/>
            <w:vMerge/>
            <w:tcBorders>
              <w:right w:val="single" w:sz="4" w:space="0" w:color="auto"/>
            </w:tcBorders>
            <w:vAlign w:val="center"/>
          </w:tcPr>
          <w:p w:rsidR="00ED6A6E" w:rsidRPr="00210E4C" w:rsidRDefault="00ED6A6E" w:rsidP="001B7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6A6E" w:rsidRPr="0073025F" w:rsidRDefault="00ED6A6E" w:rsidP="001B73A4">
            <w:pPr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20"/>
              </w:rPr>
              <w:t>Installierte Scheinleistung Gesamt S</w:t>
            </w:r>
            <w:r>
              <w:rPr>
                <w:rFonts w:ascii="Arial" w:hAnsi="Arial" w:cs="Arial"/>
                <w:sz w:val="20"/>
                <w:vertAlign w:val="subscript"/>
              </w:rPr>
              <w:t>G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A6E" w:rsidRPr="0073025F" w:rsidRDefault="00806E01" w:rsidP="001B73A4">
            <w:pPr>
              <w:rPr>
                <w:rFonts w:ascii="Arial" w:hAnsi="Arial" w:cs="Arial"/>
                <w:sz w:val="20"/>
                <w:u w:val="single"/>
              </w:rPr>
            </w:pPr>
            <w:r w:rsidRPr="00806E01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</w:t>
            </w:r>
            <w:r w:rsidR="00ED6A6E">
              <w:rPr>
                <w:rFonts w:ascii="Arial" w:hAnsi="Arial" w:cs="Arial"/>
                <w:sz w:val="20"/>
              </w:rPr>
              <w:t xml:space="preserve"> </w:t>
            </w:r>
            <w:r w:rsidR="009B4BAB">
              <w:rPr>
                <w:rFonts w:ascii="Arial" w:hAnsi="Arial" w:cs="Arial"/>
                <w:sz w:val="20"/>
              </w:rPr>
              <w:t xml:space="preserve"> </w:t>
            </w:r>
            <w:r w:rsidR="00ED6A6E">
              <w:rPr>
                <w:rFonts w:ascii="Arial" w:hAnsi="Arial" w:cs="Arial"/>
                <w:sz w:val="20"/>
              </w:rPr>
              <w:t>kVA</w:t>
            </w:r>
          </w:p>
        </w:tc>
      </w:tr>
      <w:tr w:rsidR="00806E01" w:rsidRPr="00210E4C" w:rsidTr="001B73A4">
        <w:trPr>
          <w:trHeight w:val="340"/>
        </w:trPr>
        <w:tc>
          <w:tcPr>
            <w:tcW w:w="2256" w:type="dxa"/>
            <w:vMerge/>
            <w:tcBorders>
              <w:right w:val="single" w:sz="4" w:space="0" w:color="auto"/>
            </w:tcBorders>
            <w:vAlign w:val="center"/>
          </w:tcPr>
          <w:p w:rsidR="00ED6A6E" w:rsidRPr="00210E4C" w:rsidRDefault="00ED6A6E" w:rsidP="001B7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6A6E" w:rsidRPr="00AB207E" w:rsidRDefault="00ED6A6E" w:rsidP="001B73A4">
            <w:pPr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20"/>
              </w:rPr>
              <w:t>Wirkleistung Wechselrichter Stromspeicher P</w:t>
            </w:r>
            <w:r>
              <w:rPr>
                <w:rFonts w:ascii="Arial" w:hAnsi="Arial" w:cs="Arial"/>
                <w:sz w:val="20"/>
                <w:vertAlign w:val="subscript"/>
              </w:rPr>
              <w:t>Smax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A6E" w:rsidRPr="0073025F" w:rsidRDefault="00806E01" w:rsidP="001B73A4">
            <w:pPr>
              <w:rPr>
                <w:rFonts w:ascii="Arial" w:hAnsi="Arial" w:cs="Arial"/>
                <w:sz w:val="20"/>
                <w:u w:val="single"/>
              </w:rPr>
            </w:pPr>
            <w:r w:rsidRPr="00806E01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 </w:t>
            </w:r>
            <w:r w:rsidR="00ED6A6E" w:rsidRPr="00806E01">
              <w:rPr>
                <w:rFonts w:ascii="Arial" w:hAnsi="Arial" w:cs="Arial"/>
                <w:sz w:val="20"/>
              </w:rPr>
              <w:t>kW</w:t>
            </w:r>
          </w:p>
        </w:tc>
      </w:tr>
      <w:tr w:rsidR="00806E01" w:rsidRPr="00210E4C" w:rsidTr="001B73A4">
        <w:trPr>
          <w:trHeight w:val="340"/>
        </w:trPr>
        <w:tc>
          <w:tcPr>
            <w:tcW w:w="2256" w:type="dxa"/>
            <w:vMerge/>
            <w:tcBorders>
              <w:right w:val="single" w:sz="4" w:space="0" w:color="auto"/>
            </w:tcBorders>
            <w:vAlign w:val="center"/>
          </w:tcPr>
          <w:p w:rsidR="00ED6A6E" w:rsidRPr="00210E4C" w:rsidRDefault="00ED6A6E" w:rsidP="001B7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6A6E" w:rsidRPr="00ED6A6E" w:rsidRDefault="00ED6A6E" w:rsidP="001B73A4">
            <w:pPr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20"/>
              </w:rPr>
              <w:t>Wirkleistung Wechselrichter Erzeugungsanlage P</w:t>
            </w:r>
            <w:r>
              <w:rPr>
                <w:rFonts w:ascii="Arial" w:hAnsi="Arial" w:cs="Arial"/>
                <w:sz w:val="20"/>
                <w:vertAlign w:val="subscript"/>
              </w:rPr>
              <w:t>EZAmax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A6E" w:rsidRPr="0073025F" w:rsidRDefault="00806E01" w:rsidP="001B73A4">
            <w:pPr>
              <w:rPr>
                <w:rFonts w:ascii="Arial" w:hAnsi="Arial" w:cs="Arial"/>
                <w:sz w:val="20"/>
                <w:u w:val="single"/>
              </w:rPr>
            </w:pPr>
            <w:r w:rsidRPr="00806E01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</w:t>
            </w:r>
            <w:r w:rsidR="00ED6A6E">
              <w:rPr>
                <w:rFonts w:ascii="Arial" w:hAnsi="Arial" w:cs="Arial"/>
                <w:sz w:val="20"/>
              </w:rPr>
              <w:t xml:space="preserve"> </w:t>
            </w:r>
            <w:r w:rsidR="009B4BAB">
              <w:rPr>
                <w:rFonts w:ascii="Arial" w:hAnsi="Arial" w:cs="Arial"/>
                <w:sz w:val="20"/>
              </w:rPr>
              <w:t xml:space="preserve"> </w:t>
            </w:r>
            <w:r w:rsidR="00ED6A6E">
              <w:rPr>
                <w:rFonts w:ascii="Arial" w:hAnsi="Arial" w:cs="Arial"/>
                <w:sz w:val="20"/>
              </w:rPr>
              <w:t>kW</w:t>
            </w:r>
          </w:p>
        </w:tc>
      </w:tr>
      <w:tr w:rsidR="00806E01" w:rsidRPr="00210E4C" w:rsidTr="001B73A4">
        <w:trPr>
          <w:trHeight w:val="340"/>
        </w:trPr>
        <w:tc>
          <w:tcPr>
            <w:tcW w:w="2256" w:type="dxa"/>
            <w:vMerge/>
            <w:tcBorders>
              <w:right w:val="single" w:sz="4" w:space="0" w:color="auto"/>
            </w:tcBorders>
            <w:vAlign w:val="center"/>
          </w:tcPr>
          <w:p w:rsidR="00ED6A6E" w:rsidRPr="00210E4C" w:rsidRDefault="00ED6A6E" w:rsidP="001B7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6A6E" w:rsidRPr="00ED6A6E" w:rsidRDefault="00ED6A6E" w:rsidP="001B73A4">
            <w:pPr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20"/>
              </w:rPr>
              <w:t>Installierte Wirkleistung Gesamt P</w:t>
            </w:r>
            <w:r>
              <w:rPr>
                <w:rFonts w:ascii="Arial" w:hAnsi="Arial" w:cs="Arial"/>
                <w:sz w:val="20"/>
                <w:vertAlign w:val="subscript"/>
              </w:rPr>
              <w:t>G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A6E" w:rsidRPr="0073025F" w:rsidRDefault="00806E01" w:rsidP="001B73A4">
            <w:pPr>
              <w:rPr>
                <w:rFonts w:ascii="Arial" w:hAnsi="Arial" w:cs="Arial"/>
                <w:sz w:val="20"/>
                <w:u w:val="single"/>
              </w:rPr>
            </w:pPr>
            <w:r w:rsidRPr="00806E01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</w:t>
            </w:r>
            <w:r w:rsidR="00ED6A6E">
              <w:rPr>
                <w:rFonts w:ascii="Arial" w:hAnsi="Arial" w:cs="Arial"/>
                <w:sz w:val="20"/>
              </w:rPr>
              <w:t xml:space="preserve"> </w:t>
            </w:r>
            <w:r w:rsidR="009B4BAB">
              <w:rPr>
                <w:rFonts w:ascii="Arial" w:hAnsi="Arial" w:cs="Arial"/>
                <w:sz w:val="20"/>
              </w:rPr>
              <w:t xml:space="preserve"> </w:t>
            </w:r>
            <w:r w:rsidR="00ED6A6E">
              <w:rPr>
                <w:rFonts w:ascii="Arial" w:hAnsi="Arial" w:cs="Arial"/>
                <w:sz w:val="20"/>
              </w:rPr>
              <w:t>kW</w:t>
            </w:r>
          </w:p>
        </w:tc>
      </w:tr>
      <w:tr w:rsidR="00806E01" w:rsidRPr="00210E4C" w:rsidTr="001B73A4">
        <w:trPr>
          <w:trHeight w:val="340"/>
        </w:trPr>
        <w:tc>
          <w:tcPr>
            <w:tcW w:w="2256" w:type="dxa"/>
            <w:vMerge/>
            <w:tcBorders>
              <w:right w:val="single" w:sz="4" w:space="0" w:color="auto"/>
            </w:tcBorders>
            <w:vAlign w:val="center"/>
          </w:tcPr>
          <w:p w:rsidR="00ED6A6E" w:rsidRPr="00210E4C" w:rsidRDefault="00ED6A6E" w:rsidP="001B7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6A6E" w:rsidRPr="00ED6A6E" w:rsidRDefault="00ED6A6E" w:rsidP="001B73A4">
            <w:pPr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20"/>
              </w:rPr>
              <w:t>Bemessungsstrom (AC) I</w:t>
            </w:r>
            <w:r>
              <w:rPr>
                <w:rFonts w:ascii="Arial" w:hAnsi="Arial" w:cs="Arial"/>
                <w:sz w:val="20"/>
                <w:vertAlign w:val="subscript"/>
              </w:rPr>
              <w:t>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A6E" w:rsidRPr="0073025F" w:rsidRDefault="00806E01" w:rsidP="001B73A4">
            <w:pPr>
              <w:rPr>
                <w:rFonts w:ascii="Arial" w:hAnsi="Arial" w:cs="Arial"/>
                <w:sz w:val="20"/>
                <w:u w:val="single"/>
              </w:rPr>
            </w:pPr>
            <w:r w:rsidRPr="00806E01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</w:t>
            </w:r>
            <w:r w:rsidR="00ED6A6E">
              <w:rPr>
                <w:rFonts w:ascii="Arial" w:hAnsi="Arial" w:cs="Arial"/>
                <w:sz w:val="20"/>
              </w:rPr>
              <w:t xml:space="preserve"> </w:t>
            </w:r>
            <w:r w:rsidR="009B4BAB">
              <w:rPr>
                <w:rFonts w:ascii="Arial" w:hAnsi="Arial" w:cs="Arial"/>
                <w:sz w:val="20"/>
              </w:rPr>
              <w:t xml:space="preserve"> </w:t>
            </w:r>
            <w:r w:rsidR="00ED6A6E">
              <w:rPr>
                <w:rFonts w:ascii="Arial" w:hAnsi="Arial" w:cs="Arial"/>
                <w:sz w:val="20"/>
              </w:rPr>
              <w:t>A</w:t>
            </w:r>
          </w:p>
        </w:tc>
      </w:tr>
      <w:tr w:rsidR="00806E01" w:rsidRPr="00210E4C" w:rsidTr="001B73A4">
        <w:trPr>
          <w:trHeight w:val="340"/>
        </w:trPr>
        <w:tc>
          <w:tcPr>
            <w:tcW w:w="2256" w:type="dxa"/>
            <w:vMerge/>
            <w:tcBorders>
              <w:right w:val="single" w:sz="4" w:space="0" w:color="auto"/>
            </w:tcBorders>
            <w:vAlign w:val="center"/>
          </w:tcPr>
          <w:p w:rsidR="00ED6A6E" w:rsidRPr="00210E4C" w:rsidRDefault="00ED6A6E" w:rsidP="001B7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A6E" w:rsidRPr="00ED6A6E" w:rsidRDefault="00ED6A6E" w:rsidP="001B73A4">
            <w:pPr>
              <w:rPr>
                <w:rFonts w:ascii="Arial" w:hAnsi="Arial" w:cs="Arial"/>
                <w:sz w:val="20"/>
                <w:vertAlign w:val="subscript"/>
              </w:rPr>
            </w:pPr>
            <w:r>
              <w:rPr>
                <w:rFonts w:ascii="Arial" w:hAnsi="Arial" w:cs="Arial"/>
                <w:sz w:val="20"/>
              </w:rPr>
              <w:t>Kurzschlussstrom I‘‘</w:t>
            </w:r>
            <w:r>
              <w:rPr>
                <w:rFonts w:ascii="Arial" w:hAnsi="Arial" w:cs="Arial"/>
                <w:sz w:val="20"/>
                <w:vertAlign w:val="subscript"/>
              </w:rPr>
              <w:t>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A6E" w:rsidRPr="0073025F" w:rsidRDefault="00806E01" w:rsidP="001B73A4">
            <w:pPr>
              <w:rPr>
                <w:rFonts w:ascii="Arial" w:hAnsi="Arial" w:cs="Arial"/>
                <w:sz w:val="20"/>
                <w:u w:val="single"/>
              </w:rPr>
            </w:pPr>
            <w:r w:rsidRPr="00806E01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</w:t>
            </w:r>
            <w:r w:rsidR="00ED6A6E">
              <w:rPr>
                <w:rFonts w:ascii="Arial" w:hAnsi="Arial" w:cs="Arial"/>
                <w:sz w:val="20"/>
              </w:rPr>
              <w:t xml:space="preserve"> </w:t>
            </w:r>
            <w:r w:rsidR="009B4BAB">
              <w:rPr>
                <w:rFonts w:ascii="Arial" w:hAnsi="Arial" w:cs="Arial"/>
                <w:sz w:val="20"/>
              </w:rPr>
              <w:t xml:space="preserve"> </w:t>
            </w:r>
            <w:r w:rsidR="00ED6A6E">
              <w:rPr>
                <w:rFonts w:ascii="Arial" w:hAnsi="Arial" w:cs="Arial"/>
                <w:sz w:val="20"/>
              </w:rPr>
              <w:t>A</w:t>
            </w:r>
          </w:p>
        </w:tc>
      </w:tr>
      <w:tr w:rsidR="00806E01" w:rsidRPr="00210E4C" w:rsidTr="001B73A4">
        <w:trPr>
          <w:trHeight w:val="567"/>
        </w:trPr>
        <w:tc>
          <w:tcPr>
            <w:tcW w:w="2256" w:type="dxa"/>
            <w:vMerge w:val="restart"/>
          </w:tcPr>
          <w:p w:rsidR="0033134C" w:rsidRPr="00AC53C9" w:rsidRDefault="0033134C" w:rsidP="001B73A4">
            <w:pPr>
              <w:rPr>
                <w:rFonts w:ascii="Arial" w:hAnsi="Arial" w:cs="Arial"/>
                <w:b/>
                <w:sz w:val="20"/>
              </w:rPr>
            </w:pPr>
            <w:r w:rsidRPr="00AC53C9">
              <w:rPr>
                <w:rFonts w:ascii="Arial" w:hAnsi="Arial" w:cs="Arial"/>
                <w:b/>
                <w:sz w:val="20"/>
              </w:rPr>
              <w:t>Anschlusskonzept</w:t>
            </w:r>
          </w:p>
        </w:tc>
        <w:tc>
          <w:tcPr>
            <w:tcW w:w="6350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34C" w:rsidRDefault="0033134C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Nummer der Abbildung nach FNN-Hinweis, Kapitel 5, zum Anschluss und Betrieb von Speichern am Niederspannungsnetz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134C" w:rsidRDefault="0033134C" w:rsidP="001B73A4">
            <w:pPr>
              <w:rPr>
                <w:rFonts w:ascii="Arial" w:hAnsi="Arial" w:cs="Arial"/>
                <w:sz w:val="20"/>
                <w:u w:val="single"/>
              </w:rPr>
            </w:pPr>
          </w:p>
          <w:p w:rsidR="0033134C" w:rsidRPr="00806E01" w:rsidRDefault="0033134C" w:rsidP="001B73A4">
            <w:pPr>
              <w:rPr>
                <w:rFonts w:ascii="Arial" w:hAnsi="Arial" w:cs="Arial"/>
                <w:sz w:val="20"/>
                <w:u w:val="single" w:color="000000" w:themeColor="text1"/>
              </w:rPr>
            </w:pPr>
            <w:r w:rsidRPr="00806E01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</w:t>
            </w:r>
            <w:r w:rsidR="00806E01" w:rsidRPr="00806E01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6</w:t>
            </w:r>
          </w:p>
        </w:tc>
      </w:tr>
      <w:tr w:rsidR="00806E01" w:rsidRPr="00210E4C" w:rsidTr="001B73A4">
        <w:trPr>
          <w:trHeight w:val="340"/>
        </w:trPr>
        <w:tc>
          <w:tcPr>
            <w:tcW w:w="2256" w:type="dxa"/>
            <w:vMerge/>
            <w:tcBorders>
              <w:right w:val="single" w:sz="4" w:space="0" w:color="auto"/>
            </w:tcBorders>
            <w:vAlign w:val="center"/>
          </w:tcPr>
          <w:p w:rsidR="0033134C" w:rsidRPr="00210E4C" w:rsidRDefault="0033134C" w:rsidP="001B7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3134C" w:rsidRDefault="0033134C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Übersichtsschaltplan ist beigefügt  (einpolig)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134C" w:rsidRPr="0033134C" w:rsidRDefault="0033134C" w:rsidP="001B73A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33134C">
              <w:rPr>
                <w:rFonts w:ascii="Arial" w:hAnsi="Arial" w:cs="Arial"/>
                <w:sz w:val="20"/>
              </w:rPr>
              <w:t>Ja</w:t>
            </w:r>
          </w:p>
        </w:tc>
      </w:tr>
      <w:tr w:rsidR="00806E01" w:rsidRPr="00210E4C" w:rsidTr="001B73A4">
        <w:trPr>
          <w:trHeight w:val="340"/>
        </w:trPr>
        <w:tc>
          <w:tcPr>
            <w:tcW w:w="2256" w:type="dxa"/>
            <w:vMerge/>
            <w:tcBorders>
              <w:right w:val="single" w:sz="4" w:space="0" w:color="auto"/>
            </w:tcBorders>
            <w:vAlign w:val="center"/>
          </w:tcPr>
          <w:p w:rsidR="0033134C" w:rsidRPr="00210E4C" w:rsidRDefault="0033134C" w:rsidP="001B7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34C" w:rsidRDefault="0033134C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Verwendete Primärenergieträger (z.B. Sonne, Wind, Gas)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34C" w:rsidRPr="00806E01" w:rsidRDefault="00806E01" w:rsidP="001B73A4">
            <w:pPr>
              <w:rPr>
                <w:rFonts w:ascii="Arial" w:hAnsi="Arial" w:cs="Arial"/>
                <w:sz w:val="20"/>
                <w:u w:val="single" w:color="000000" w:themeColor="text1"/>
              </w:rPr>
            </w:pPr>
            <w:r w:rsidRPr="00806E01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</w:t>
            </w:r>
          </w:p>
        </w:tc>
      </w:tr>
      <w:tr w:rsidR="00806E01" w:rsidRPr="00210E4C" w:rsidTr="001B73A4">
        <w:trPr>
          <w:trHeight w:val="340"/>
        </w:trPr>
        <w:tc>
          <w:tcPr>
            <w:tcW w:w="2256" w:type="dxa"/>
            <w:vMerge/>
            <w:tcBorders>
              <w:right w:val="single" w:sz="4" w:space="0" w:color="auto"/>
            </w:tcBorders>
            <w:vAlign w:val="center"/>
          </w:tcPr>
          <w:p w:rsidR="0033134C" w:rsidRPr="00210E4C" w:rsidRDefault="0033134C" w:rsidP="001B7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34C" w:rsidRDefault="0033134C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Unterschiedliche Primärenergieträger werden getrennt erfasst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34C" w:rsidRPr="0033134C" w:rsidRDefault="0033134C" w:rsidP="001B73A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33134C">
              <w:rPr>
                <w:rFonts w:ascii="Arial" w:hAnsi="Arial" w:cs="Arial"/>
                <w:sz w:val="20"/>
              </w:rPr>
              <w:t>Ja</w:t>
            </w:r>
          </w:p>
        </w:tc>
      </w:tr>
      <w:tr w:rsidR="00806E01" w:rsidRPr="00210E4C" w:rsidTr="001B73A4">
        <w:trPr>
          <w:trHeight w:val="340"/>
        </w:trPr>
        <w:tc>
          <w:tcPr>
            <w:tcW w:w="2256" w:type="dxa"/>
            <w:vMerge/>
            <w:tcBorders>
              <w:right w:val="single" w:sz="4" w:space="0" w:color="auto"/>
            </w:tcBorders>
            <w:vAlign w:val="center"/>
          </w:tcPr>
          <w:p w:rsidR="0033134C" w:rsidRPr="00210E4C" w:rsidRDefault="0033134C" w:rsidP="001B7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34C" w:rsidRDefault="0033134C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Unterschiedliche Einspeisevergütungen werden korrekt erfasst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34C" w:rsidRPr="0033134C" w:rsidRDefault="0033134C" w:rsidP="001B73A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33134C">
              <w:rPr>
                <w:rFonts w:ascii="Arial" w:hAnsi="Arial" w:cs="Arial"/>
                <w:sz w:val="20"/>
              </w:rPr>
              <w:t>Ja</w:t>
            </w:r>
          </w:p>
        </w:tc>
      </w:tr>
      <w:tr w:rsidR="00806E01" w:rsidRPr="00210E4C" w:rsidTr="001B73A4">
        <w:trPr>
          <w:trHeight w:val="340"/>
        </w:trPr>
        <w:tc>
          <w:tcPr>
            <w:tcW w:w="2256" w:type="dxa"/>
            <w:vMerge/>
            <w:tcBorders>
              <w:right w:val="single" w:sz="4" w:space="0" w:color="auto"/>
            </w:tcBorders>
            <w:vAlign w:val="center"/>
          </w:tcPr>
          <w:p w:rsidR="0033134C" w:rsidRPr="00210E4C" w:rsidRDefault="0033134C" w:rsidP="001B7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34C" w:rsidRDefault="0033134C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Energie des Speichersystems wird nicht vom Netz bezogen und als geförderte Energie eingespeist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4C" w:rsidRPr="0033134C" w:rsidRDefault="0033134C" w:rsidP="001B73A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33134C">
              <w:rPr>
                <w:rFonts w:ascii="Arial" w:hAnsi="Arial" w:cs="Arial"/>
                <w:sz w:val="20"/>
              </w:rPr>
              <w:t>Ja</w:t>
            </w:r>
          </w:p>
        </w:tc>
      </w:tr>
      <w:tr w:rsidR="00806E01" w:rsidRPr="00210E4C" w:rsidTr="001B73A4">
        <w:trPr>
          <w:trHeight w:val="340"/>
        </w:trPr>
        <w:tc>
          <w:tcPr>
            <w:tcW w:w="2256" w:type="dxa"/>
            <w:vMerge w:val="restart"/>
          </w:tcPr>
          <w:p w:rsidR="002A29BC" w:rsidRPr="00AC53C9" w:rsidRDefault="002A29BC" w:rsidP="001B73A4">
            <w:pPr>
              <w:rPr>
                <w:rFonts w:ascii="Arial" w:hAnsi="Arial" w:cs="Arial"/>
                <w:b/>
                <w:sz w:val="20"/>
              </w:rPr>
            </w:pPr>
            <w:r w:rsidRPr="00AC53C9">
              <w:rPr>
                <w:rFonts w:ascii="Arial" w:hAnsi="Arial" w:cs="Arial"/>
                <w:b/>
                <w:sz w:val="20"/>
              </w:rPr>
              <w:t>Nachweise</w:t>
            </w:r>
          </w:p>
        </w:tc>
        <w:tc>
          <w:tcPr>
            <w:tcW w:w="633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9BC" w:rsidRDefault="002A29BC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Konformität des Speichersystems zum FNN-Hinweis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9BC" w:rsidRPr="0033134C" w:rsidRDefault="002A29BC" w:rsidP="001B73A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</w:tr>
      <w:tr w:rsidR="00806E01" w:rsidRPr="00210E4C" w:rsidTr="001B73A4">
        <w:trPr>
          <w:trHeight w:val="340"/>
        </w:trPr>
        <w:tc>
          <w:tcPr>
            <w:tcW w:w="2256" w:type="dxa"/>
            <w:vMerge/>
            <w:tcBorders>
              <w:right w:val="single" w:sz="4" w:space="0" w:color="auto"/>
            </w:tcBorders>
            <w:vAlign w:val="center"/>
          </w:tcPr>
          <w:p w:rsidR="002A29BC" w:rsidRPr="00AC53C9" w:rsidRDefault="002A29BC" w:rsidP="001B7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29BC" w:rsidRDefault="002A29BC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Konformitätserklärung nach VDE-AR-N 4105 liegt vor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29BC" w:rsidRDefault="002A29BC" w:rsidP="001B73A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</w:tr>
      <w:tr w:rsidR="00806E01" w:rsidRPr="00210E4C" w:rsidTr="001B73A4">
        <w:trPr>
          <w:trHeight w:val="567"/>
        </w:trPr>
        <w:tc>
          <w:tcPr>
            <w:tcW w:w="2256" w:type="dxa"/>
            <w:vMerge/>
            <w:tcBorders>
              <w:right w:val="single" w:sz="4" w:space="0" w:color="auto"/>
            </w:tcBorders>
            <w:vAlign w:val="center"/>
          </w:tcPr>
          <w:p w:rsidR="002A29BC" w:rsidRPr="00AC53C9" w:rsidRDefault="002A29BC" w:rsidP="001B7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29BC" w:rsidRDefault="002A29BC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Energieflussrichtungssensor – Funktionstest durch Anlagenerrichter durchgeführt und bestanden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9BC" w:rsidRDefault="002A29BC" w:rsidP="001B73A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</w:tr>
      <w:tr w:rsidR="00806E01" w:rsidRPr="00210E4C" w:rsidTr="001B73A4">
        <w:trPr>
          <w:trHeight w:val="454"/>
        </w:trPr>
        <w:tc>
          <w:tcPr>
            <w:tcW w:w="2256" w:type="dxa"/>
            <w:tcBorders>
              <w:right w:val="single" w:sz="4" w:space="0" w:color="auto"/>
            </w:tcBorders>
          </w:tcPr>
          <w:p w:rsidR="002A29BC" w:rsidRPr="00AC53C9" w:rsidRDefault="002A29BC" w:rsidP="001B73A4">
            <w:pPr>
              <w:rPr>
                <w:rFonts w:ascii="Arial" w:hAnsi="Arial" w:cs="Arial"/>
                <w:b/>
                <w:sz w:val="20"/>
              </w:rPr>
            </w:pPr>
            <w:r w:rsidRPr="00AC53C9">
              <w:rPr>
                <w:rFonts w:ascii="Arial" w:hAnsi="Arial" w:cs="Arial"/>
                <w:b/>
                <w:sz w:val="20"/>
              </w:rPr>
              <w:t>Einspeise-management</w:t>
            </w:r>
          </w:p>
        </w:tc>
        <w:tc>
          <w:tcPr>
            <w:tcW w:w="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29BC" w:rsidRDefault="002A29BC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Umsetzung der</w:t>
            </w:r>
            <w:r w:rsidR="00153BE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Wirkungsleistungsbegrenzung</w:t>
            </w:r>
          </w:p>
          <w:p w:rsidR="002A29BC" w:rsidRDefault="002A29BC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 Netzanschlusspunkt</w:t>
            </w:r>
          </w:p>
          <w:p w:rsidR="002A29BC" w:rsidRDefault="002A29BC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(z.</w:t>
            </w:r>
            <w:r w:rsidR="000213F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B. nach §</w:t>
            </w:r>
            <w:r w:rsidR="000213F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9 EEG)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9BC" w:rsidRDefault="002A29BC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ferngesteuert</w:t>
            </w:r>
          </w:p>
          <w:p w:rsidR="002A29BC" w:rsidRDefault="002A29BC" w:rsidP="001B73A4">
            <w:pPr>
              <w:rPr>
                <w:rFonts w:ascii="Arial" w:hAnsi="Arial" w:cs="Arial"/>
                <w:sz w:val="20"/>
              </w:rPr>
            </w:pPr>
          </w:p>
          <w:p w:rsidR="002A29BC" w:rsidRDefault="002A29BC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dauerhaft auf</w:t>
            </w:r>
          </w:p>
          <w:p w:rsidR="002A29BC" w:rsidRDefault="002A29BC" w:rsidP="001B73A4">
            <w:pPr>
              <w:rPr>
                <w:rFonts w:ascii="Arial" w:hAnsi="Arial" w:cs="Arial"/>
                <w:sz w:val="20"/>
              </w:rPr>
            </w:pPr>
            <w:r w:rsidRPr="00806E01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</w:t>
            </w:r>
            <w:r>
              <w:rPr>
                <w:rFonts w:ascii="Arial" w:hAnsi="Arial" w:cs="Arial"/>
                <w:sz w:val="20"/>
              </w:rPr>
              <w:t xml:space="preserve"> % begrenzt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9BC" w:rsidRDefault="002A29BC" w:rsidP="001B73A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  <w:p w:rsidR="00806E01" w:rsidRPr="00806E01" w:rsidRDefault="00806E01" w:rsidP="001B73A4">
            <w:pPr>
              <w:rPr>
                <w:rFonts w:ascii="Arial" w:hAnsi="Arial" w:cs="Arial"/>
                <w:sz w:val="20"/>
              </w:rPr>
            </w:pPr>
          </w:p>
          <w:p w:rsidR="00806E01" w:rsidRPr="00806E01" w:rsidRDefault="00806E01" w:rsidP="001B73A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9BC" w:rsidRPr="0033134C" w:rsidRDefault="002A29BC" w:rsidP="001B73A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2679B9" w:rsidRPr="00210E4C" w:rsidTr="001B73A4">
        <w:trPr>
          <w:trHeight w:val="1304"/>
        </w:trPr>
        <w:tc>
          <w:tcPr>
            <w:tcW w:w="2256" w:type="dxa"/>
            <w:tcBorders>
              <w:right w:val="single" w:sz="4" w:space="0" w:color="auto"/>
            </w:tcBorders>
          </w:tcPr>
          <w:p w:rsidR="002A29BC" w:rsidRPr="00AC53C9" w:rsidRDefault="00517C1D" w:rsidP="001B73A4">
            <w:pPr>
              <w:rPr>
                <w:rFonts w:ascii="Arial" w:hAnsi="Arial" w:cs="Arial"/>
                <w:b/>
                <w:sz w:val="20"/>
              </w:rPr>
            </w:pPr>
            <w:r w:rsidRPr="00AC53C9">
              <w:rPr>
                <w:rFonts w:ascii="Arial" w:hAnsi="Arial" w:cs="Arial"/>
                <w:b/>
                <w:sz w:val="20"/>
              </w:rPr>
              <w:t>Anlagenerrichter</w:t>
            </w:r>
          </w:p>
          <w:p w:rsidR="00517C1D" w:rsidRPr="00806E01" w:rsidRDefault="00517C1D" w:rsidP="001B73A4">
            <w:pPr>
              <w:rPr>
                <w:rFonts w:ascii="Arial" w:hAnsi="Arial" w:cs="Arial"/>
                <w:sz w:val="20"/>
              </w:rPr>
            </w:pPr>
            <w:r w:rsidRPr="00806E01">
              <w:rPr>
                <w:rFonts w:ascii="Arial" w:hAnsi="Arial" w:cs="Arial"/>
                <w:sz w:val="18"/>
              </w:rPr>
              <w:t>(eingetragenes Elektroinstallations-untern</w:t>
            </w:r>
            <w:r w:rsidR="00AC53C9" w:rsidRPr="00806E01">
              <w:rPr>
                <w:rFonts w:ascii="Arial" w:hAnsi="Arial" w:cs="Arial"/>
                <w:sz w:val="18"/>
              </w:rPr>
              <w:t>e</w:t>
            </w:r>
            <w:r w:rsidRPr="00806E01">
              <w:rPr>
                <w:rFonts w:ascii="Arial" w:hAnsi="Arial" w:cs="Arial"/>
                <w:sz w:val="18"/>
              </w:rPr>
              <w:t>hmen)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29BC" w:rsidRDefault="002A29BC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Firmenname</w:t>
            </w:r>
          </w:p>
          <w:p w:rsidR="002A29BC" w:rsidRDefault="002A29BC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Straße, Haus Nr.</w:t>
            </w:r>
          </w:p>
          <w:p w:rsidR="00517C1D" w:rsidRDefault="00517C1D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PLZ, Ort</w:t>
            </w:r>
          </w:p>
          <w:p w:rsidR="00517C1D" w:rsidRDefault="00517C1D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Telefonnummer</w:t>
            </w:r>
          </w:p>
          <w:p w:rsidR="00517C1D" w:rsidRDefault="00517C1D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Adresse</w:t>
            </w:r>
          </w:p>
        </w:tc>
        <w:tc>
          <w:tcPr>
            <w:tcW w:w="2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29BC" w:rsidRPr="002679B9" w:rsidRDefault="002A29BC" w:rsidP="001B73A4">
            <w:pPr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</w:pPr>
            <w:r w:rsidRPr="002679B9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123456789123456789</w:t>
            </w:r>
          </w:p>
          <w:p w:rsidR="00517C1D" w:rsidRPr="002679B9" w:rsidRDefault="00517C1D" w:rsidP="001B73A4">
            <w:pPr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</w:pPr>
            <w:r w:rsidRPr="002679B9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123456789123456789</w:t>
            </w:r>
          </w:p>
          <w:p w:rsidR="00517C1D" w:rsidRPr="002679B9" w:rsidRDefault="00517C1D" w:rsidP="001B73A4">
            <w:pPr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</w:pPr>
            <w:r w:rsidRPr="002679B9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123456789123456789</w:t>
            </w:r>
          </w:p>
          <w:p w:rsidR="00517C1D" w:rsidRPr="002679B9" w:rsidRDefault="00517C1D" w:rsidP="001B73A4">
            <w:pPr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</w:pPr>
            <w:r w:rsidRPr="002679B9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123456789123456789</w:t>
            </w:r>
          </w:p>
          <w:p w:rsidR="00517C1D" w:rsidRPr="002A29BC" w:rsidRDefault="00517C1D" w:rsidP="001B73A4">
            <w:pPr>
              <w:rPr>
                <w:rFonts w:ascii="Arial" w:hAnsi="Arial" w:cs="Arial"/>
                <w:sz w:val="20"/>
                <w:u w:val="single"/>
              </w:rPr>
            </w:pPr>
            <w:r w:rsidRPr="002679B9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123456789123456789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C49" w:rsidRDefault="002A29BC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Eintragungs- (Ausweis) Nr. </w:t>
            </w:r>
          </w:p>
          <w:p w:rsidR="002679B9" w:rsidRDefault="002A29BC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</w:t>
            </w:r>
          </w:p>
          <w:p w:rsidR="002A29BC" w:rsidRDefault="002A29BC" w:rsidP="001B7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Netzbetreiber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:rsidR="002A29BC" w:rsidRPr="002679B9" w:rsidRDefault="002A29BC" w:rsidP="001B73A4">
            <w:pPr>
              <w:rPr>
                <w:rFonts w:ascii="Arial" w:hAnsi="Arial" w:cs="Arial"/>
                <w:sz w:val="20"/>
                <w:u w:val="single" w:color="000000" w:themeColor="text1"/>
              </w:rPr>
            </w:pPr>
            <w:r w:rsidRPr="002679B9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123456789</w:t>
            </w:r>
          </w:p>
          <w:p w:rsidR="002A29BC" w:rsidRDefault="002A29BC" w:rsidP="001B73A4">
            <w:pPr>
              <w:rPr>
                <w:rFonts w:ascii="Arial" w:hAnsi="Arial" w:cs="Arial"/>
                <w:sz w:val="20"/>
              </w:rPr>
            </w:pPr>
          </w:p>
          <w:p w:rsidR="002A29BC" w:rsidRDefault="002A29BC" w:rsidP="001B73A4">
            <w:pPr>
              <w:rPr>
                <w:rFonts w:ascii="Arial" w:hAnsi="Arial" w:cs="Arial"/>
                <w:sz w:val="20"/>
              </w:rPr>
            </w:pPr>
          </w:p>
          <w:p w:rsidR="002A29BC" w:rsidRPr="002679B9" w:rsidRDefault="002A29BC" w:rsidP="001B73A4">
            <w:pPr>
              <w:rPr>
                <w:rFonts w:ascii="Arial" w:hAnsi="Arial" w:cs="Arial"/>
                <w:sz w:val="20"/>
                <w:u w:val="single" w:color="000000" w:themeColor="text1"/>
              </w:rPr>
            </w:pPr>
            <w:r w:rsidRPr="002679B9">
              <w:rPr>
                <w:rFonts w:ascii="Arial" w:hAnsi="Arial" w:cs="Arial"/>
                <w:color w:val="FFFFFF" w:themeColor="background1"/>
                <w:sz w:val="20"/>
                <w:u w:val="single" w:color="000000" w:themeColor="text1"/>
              </w:rPr>
              <w:t>123456789123456</w:t>
            </w:r>
          </w:p>
        </w:tc>
      </w:tr>
    </w:tbl>
    <w:p w:rsidR="00210E4C" w:rsidRPr="00210E4C" w:rsidRDefault="00210E4C">
      <w:pPr>
        <w:rPr>
          <w:rFonts w:ascii="Arial" w:hAnsi="Arial" w:cs="Arial"/>
          <w:sz w:val="20"/>
        </w:rPr>
      </w:pPr>
    </w:p>
    <w:sectPr w:rsidR="00210E4C" w:rsidRPr="00210E4C" w:rsidSect="001B73A4">
      <w:headerReference w:type="default" r:id="rId8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95" w:rsidRDefault="00D94C95" w:rsidP="001B73A4">
      <w:pPr>
        <w:spacing w:after="0" w:line="240" w:lineRule="auto"/>
      </w:pPr>
      <w:r>
        <w:separator/>
      </w:r>
    </w:p>
  </w:endnote>
  <w:endnote w:type="continuationSeparator" w:id="0">
    <w:p w:rsidR="00D94C95" w:rsidRDefault="00D94C95" w:rsidP="001B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95" w:rsidRDefault="00D94C95" w:rsidP="001B73A4">
      <w:pPr>
        <w:spacing w:after="0" w:line="240" w:lineRule="auto"/>
      </w:pPr>
      <w:r>
        <w:separator/>
      </w:r>
    </w:p>
  </w:footnote>
  <w:footnote w:type="continuationSeparator" w:id="0">
    <w:p w:rsidR="00D94C95" w:rsidRDefault="00D94C95" w:rsidP="001B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A4" w:rsidRPr="001B73A4" w:rsidRDefault="001B73A4" w:rsidP="001B73A4">
    <w:pPr>
      <w:pStyle w:val="Kopfzeile"/>
    </w:pPr>
    <w:r>
      <w:ptab w:relativeTo="margin" w:alignment="right" w:leader="none"/>
    </w:r>
    <w:r>
      <w:rPr>
        <w:noProof/>
        <w:lang w:eastAsia="de-DE"/>
      </w:rPr>
      <w:drawing>
        <wp:inline distT="0" distB="0" distL="0" distR="0" wp14:anchorId="7BCBB4B8" wp14:editId="605E6585">
          <wp:extent cx="1733550" cy="790575"/>
          <wp:effectExtent l="0" t="0" r="0" b="9525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8" t="20530" r="6443" b="18543"/>
                  <a:stretch/>
                </pic:blipFill>
                <pic:spPr bwMode="auto">
                  <a:xfrm>
                    <a:off x="0" y="0"/>
                    <a:ext cx="173355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7F12"/>
    <w:multiLevelType w:val="hybridMultilevel"/>
    <w:tmpl w:val="370AF968"/>
    <w:lvl w:ilvl="0" w:tplc="DFF65F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74616F"/>
    <w:multiLevelType w:val="hybridMultilevel"/>
    <w:tmpl w:val="6658B7FC"/>
    <w:lvl w:ilvl="0" w:tplc="DFF65F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A13464"/>
    <w:multiLevelType w:val="hybridMultilevel"/>
    <w:tmpl w:val="7250E166"/>
    <w:lvl w:ilvl="0" w:tplc="DFF65F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4C"/>
    <w:rsid w:val="000213FC"/>
    <w:rsid w:val="00153BEC"/>
    <w:rsid w:val="00166B4F"/>
    <w:rsid w:val="001B73A4"/>
    <w:rsid w:val="00210E4C"/>
    <w:rsid w:val="002679B9"/>
    <w:rsid w:val="002A29BC"/>
    <w:rsid w:val="0033134C"/>
    <w:rsid w:val="00517C1D"/>
    <w:rsid w:val="005F6462"/>
    <w:rsid w:val="0073025F"/>
    <w:rsid w:val="007A2CC3"/>
    <w:rsid w:val="007B2C49"/>
    <w:rsid w:val="00806E01"/>
    <w:rsid w:val="009B4BAB"/>
    <w:rsid w:val="00AB207E"/>
    <w:rsid w:val="00AC53C9"/>
    <w:rsid w:val="00B2368C"/>
    <w:rsid w:val="00B24BEA"/>
    <w:rsid w:val="00B9771B"/>
    <w:rsid w:val="00D94C95"/>
    <w:rsid w:val="00E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6B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7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3A4"/>
  </w:style>
  <w:style w:type="paragraph" w:styleId="Fuzeile">
    <w:name w:val="footer"/>
    <w:basedOn w:val="Standard"/>
    <w:link w:val="FuzeileZchn"/>
    <w:uiPriority w:val="99"/>
    <w:unhideWhenUsed/>
    <w:rsid w:val="001B7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6B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7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3A4"/>
  </w:style>
  <w:style w:type="paragraph" w:styleId="Fuzeile">
    <w:name w:val="footer"/>
    <w:basedOn w:val="Standard"/>
    <w:link w:val="FuzeileZchn"/>
    <w:uiPriority w:val="99"/>
    <w:unhideWhenUsed/>
    <w:rsid w:val="001B7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Root</dc:creator>
  <cp:lastModifiedBy>Baumi</cp:lastModifiedBy>
  <cp:revision>2</cp:revision>
  <dcterms:created xsi:type="dcterms:W3CDTF">2018-09-12T19:33:00Z</dcterms:created>
  <dcterms:modified xsi:type="dcterms:W3CDTF">2018-09-12T19:33:00Z</dcterms:modified>
</cp:coreProperties>
</file>